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26" w:rsidRPr="00385ABD" w:rsidRDefault="002C01A7" w:rsidP="00385ABD">
      <w:pPr>
        <w:rPr>
          <w:sz w:val="18"/>
        </w:rPr>
      </w:pPr>
      <w:bookmarkStart w:id="0" w:name="_Toc298410286"/>
      <w:bookmarkStart w:id="1" w:name="_GoBack"/>
      <w:bookmarkEnd w:id="1"/>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-533400</wp:posOffset>
            </wp:positionV>
            <wp:extent cx="2200275" cy="523875"/>
            <wp:effectExtent l="0" t="0" r="9525" b="9525"/>
            <wp:wrapSquare wrapText="bothSides"/>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523875"/>
                    </a:xfrm>
                    <a:prstGeom prst="rect">
                      <a:avLst/>
                    </a:prstGeom>
                    <a:noFill/>
                    <a:ln>
                      <a:noFill/>
                    </a:ln>
                  </pic:spPr>
                </pic:pic>
              </a:graphicData>
            </a:graphic>
          </wp:anchor>
        </w:drawing>
      </w:r>
    </w:p>
    <w:bookmarkEnd w:id="0"/>
    <w:p w:rsidR="00385ABD" w:rsidRPr="00CC7B6A" w:rsidRDefault="00385ABD" w:rsidP="00385ABD">
      <w:pPr>
        <w:rPr>
          <w:szCs w:val="22"/>
          <w:lang w:val="en-GB"/>
        </w:rPr>
      </w:pPr>
      <w:r w:rsidRPr="00CC7B6A">
        <w:rPr>
          <w:szCs w:val="22"/>
          <w:lang w:val="en-GB"/>
        </w:rPr>
        <w:t xml:space="preserve">Attn: local </w:t>
      </w:r>
      <w:r w:rsidR="002C01A7">
        <w:rPr>
          <w:szCs w:val="22"/>
          <w:lang w:val="en-GB"/>
        </w:rPr>
        <w:t>supervisor</w:t>
      </w:r>
    </w:p>
    <w:p w:rsidR="00385ABD" w:rsidRPr="00CC7B6A" w:rsidRDefault="00385ABD" w:rsidP="00385ABD">
      <w:pPr>
        <w:rPr>
          <w:szCs w:val="22"/>
          <w:lang w:val="en-GB"/>
        </w:rPr>
      </w:pPr>
    </w:p>
    <w:p w:rsidR="00385ABD" w:rsidRPr="00CC7B6A" w:rsidRDefault="00385ABD" w:rsidP="00385ABD">
      <w:pPr>
        <w:rPr>
          <w:szCs w:val="22"/>
          <w:lang w:val="en-GB"/>
        </w:rPr>
      </w:pPr>
    </w:p>
    <w:p w:rsidR="00385ABD" w:rsidRPr="00CC7B6A" w:rsidRDefault="00385ABD" w:rsidP="00385ABD">
      <w:pPr>
        <w:rPr>
          <w:szCs w:val="22"/>
          <w:lang w:val="en-GB"/>
        </w:rPr>
      </w:pPr>
      <w:r>
        <w:rPr>
          <w:szCs w:val="22"/>
          <w:lang w:val="en-GB"/>
        </w:rPr>
        <w:t>Place and date</w:t>
      </w:r>
    </w:p>
    <w:p w:rsidR="00385ABD" w:rsidRPr="00CC7B6A" w:rsidRDefault="00385ABD" w:rsidP="00385ABD">
      <w:pPr>
        <w:rPr>
          <w:b/>
          <w:szCs w:val="22"/>
          <w:lang w:val="en-GB"/>
        </w:rPr>
      </w:pPr>
      <w:r w:rsidRPr="00CC7B6A">
        <w:rPr>
          <w:b/>
          <w:szCs w:val="22"/>
          <w:lang w:val="en-GB"/>
        </w:rPr>
        <w:t>Stud</w:t>
      </w:r>
      <w:r>
        <w:rPr>
          <w:b/>
          <w:szCs w:val="22"/>
          <w:lang w:val="en-GB"/>
        </w:rPr>
        <w:t>ent study stay (student’s name)</w:t>
      </w:r>
    </w:p>
    <w:p w:rsidR="00385ABD" w:rsidRPr="00CC7B6A" w:rsidRDefault="00385ABD" w:rsidP="00385ABD">
      <w:pPr>
        <w:rPr>
          <w:szCs w:val="22"/>
          <w:lang w:val="en-GB"/>
        </w:rPr>
      </w:pPr>
      <w:r w:rsidRPr="00CC7B6A">
        <w:rPr>
          <w:szCs w:val="22"/>
          <w:lang w:val="en-GB"/>
        </w:rPr>
        <w:t>Dear Professor</w:t>
      </w:r>
    </w:p>
    <w:p w:rsidR="00385ABD" w:rsidRPr="00CC7B6A" w:rsidRDefault="00385ABD" w:rsidP="00385ABD">
      <w:pPr>
        <w:rPr>
          <w:szCs w:val="22"/>
          <w:lang w:val="en-GB"/>
        </w:rPr>
      </w:pPr>
      <w:r w:rsidRPr="00CC7B6A">
        <w:rPr>
          <w:szCs w:val="22"/>
          <w:lang w:val="en-GB"/>
        </w:rPr>
        <w:t>Dear Madam</w:t>
      </w:r>
    </w:p>
    <w:p w:rsidR="00385ABD" w:rsidRPr="00CC7B6A" w:rsidRDefault="00385ABD" w:rsidP="00385ABD">
      <w:pPr>
        <w:rPr>
          <w:szCs w:val="22"/>
          <w:lang w:val="en-GB"/>
        </w:rPr>
      </w:pPr>
      <w:r w:rsidRPr="00CC7B6A">
        <w:rPr>
          <w:szCs w:val="22"/>
          <w:lang w:val="en-GB"/>
        </w:rPr>
        <w:t>Dear Sir</w:t>
      </w:r>
    </w:p>
    <w:p w:rsidR="00385ABD" w:rsidRPr="00CC7B6A" w:rsidRDefault="00385ABD" w:rsidP="00385ABD">
      <w:pPr>
        <w:rPr>
          <w:szCs w:val="22"/>
          <w:lang w:val="en-GB"/>
        </w:rPr>
      </w:pPr>
    </w:p>
    <w:p w:rsidR="00385ABD" w:rsidRPr="00CC7B6A" w:rsidRDefault="00385ABD" w:rsidP="00385ABD">
      <w:pPr>
        <w:rPr>
          <w:szCs w:val="22"/>
          <w:lang w:val="en-GB"/>
        </w:rPr>
      </w:pPr>
      <w:r w:rsidRPr="00CC7B6A">
        <w:rPr>
          <w:szCs w:val="22"/>
          <w:lang w:val="en-GB"/>
        </w:rPr>
        <w:t xml:space="preserve">First and foremost we would like to thank you for your willingness to guide (student’s name), a student at (institution’s name), </w:t>
      </w:r>
      <w:smartTag w:uri="urn:schemas-microsoft-com:office:smarttags" w:element="country-region">
        <w:smartTag w:uri="urn:schemas-microsoft-com:office:smarttags" w:element="place">
          <w:r w:rsidRPr="00CC7B6A">
            <w:rPr>
              <w:szCs w:val="22"/>
              <w:lang w:val="en-GB"/>
            </w:rPr>
            <w:t>Belgium</w:t>
          </w:r>
        </w:smartTag>
      </w:smartTag>
      <w:r w:rsidRPr="00CC7B6A">
        <w:rPr>
          <w:szCs w:val="22"/>
          <w:lang w:val="en-GB"/>
        </w:rPr>
        <w:t>, during a study stay in your country.</w:t>
      </w:r>
    </w:p>
    <w:p w:rsidR="00385ABD" w:rsidRPr="00CC7B6A" w:rsidRDefault="00385ABD" w:rsidP="00385ABD">
      <w:pPr>
        <w:rPr>
          <w:szCs w:val="22"/>
          <w:lang w:val="en-GB"/>
        </w:rPr>
      </w:pPr>
    </w:p>
    <w:p w:rsidR="00385ABD" w:rsidRPr="00CC7B6A" w:rsidRDefault="00385ABD" w:rsidP="00385ABD">
      <w:pPr>
        <w:rPr>
          <w:szCs w:val="22"/>
          <w:lang w:val="en-GB"/>
        </w:rPr>
      </w:pPr>
      <w:r w:rsidRPr="00CC7B6A">
        <w:rPr>
          <w:szCs w:val="22"/>
          <w:lang w:val="en-GB"/>
        </w:rPr>
        <w:t>We are delighted to tell you that the student has been awarded a VLIR-UOS travel grant.</w:t>
      </w:r>
    </w:p>
    <w:p w:rsidR="00385ABD" w:rsidRPr="00CC7B6A" w:rsidRDefault="00385ABD" w:rsidP="00385ABD">
      <w:pPr>
        <w:rPr>
          <w:szCs w:val="22"/>
          <w:lang w:val="en-GB"/>
        </w:rPr>
      </w:pPr>
    </w:p>
    <w:p w:rsidR="00385ABD" w:rsidRPr="00CC7B6A" w:rsidRDefault="00385ABD" w:rsidP="00385ABD">
      <w:pPr>
        <w:rPr>
          <w:b/>
          <w:szCs w:val="22"/>
          <w:lang w:val="en-GB"/>
        </w:rPr>
      </w:pPr>
      <w:r w:rsidRPr="00CC7B6A">
        <w:rPr>
          <w:b/>
          <w:szCs w:val="22"/>
          <w:lang w:val="en-GB"/>
        </w:rPr>
        <w:t>The ins and outs of the travel grant</w:t>
      </w:r>
    </w:p>
    <w:p w:rsidR="00385ABD" w:rsidRDefault="00385ABD" w:rsidP="00385ABD">
      <w:pPr>
        <w:rPr>
          <w:szCs w:val="22"/>
          <w:lang w:val="en-GB"/>
        </w:rPr>
      </w:pPr>
      <w:r w:rsidRPr="00CC7B6A">
        <w:rPr>
          <w:szCs w:val="22"/>
          <w:lang w:val="en-GB"/>
        </w:rPr>
        <w:t>VLIR-UOS (in English: Flemish Interuniversity Council-University D</w:t>
      </w:r>
      <w:r w:rsidR="002C01A7">
        <w:rPr>
          <w:szCs w:val="22"/>
          <w:lang w:val="en-GB"/>
        </w:rPr>
        <w:t>evelopment Cooperation) awards at least 500</w:t>
      </w:r>
      <w:r w:rsidRPr="00CC7B6A">
        <w:rPr>
          <w:szCs w:val="22"/>
          <w:lang w:val="en-GB"/>
        </w:rPr>
        <w:t xml:space="preserve"> students of Flemish universities and university colleges a small financial grant to pay towards the cost of a training visit or thesis research in a developing country, paid for out of Belgian</w:t>
      </w:r>
      <w:r>
        <w:rPr>
          <w:szCs w:val="22"/>
          <w:lang w:val="en-GB"/>
        </w:rPr>
        <w:t xml:space="preserve"> development cooperation funds.</w:t>
      </w:r>
    </w:p>
    <w:p w:rsidR="00385ABD" w:rsidRPr="00CC7B6A" w:rsidRDefault="00385ABD" w:rsidP="00385ABD">
      <w:pPr>
        <w:rPr>
          <w:szCs w:val="22"/>
          <w:lang w:val="en-GB"/>
        </w:rPr>
      </w:pPr>
    </w:p>
    <w:p w:rsidR="00385ABD" w:rsidRPr="00CC7B6A" w:rsidRDefault="00385ABD" w:rsidP="00385ABD">
      <w:pPr>
        <w:rPr>
          <w:szCs w:val="22"/>
          <w:lang w:val="en-GB"/>
        </w:rPr>
      </w:pPr>
      <w:r w:rsidRPr="00CC7B6A">
        <w:rPr>
          <w:szCs w:val="22"/>
          <w:lang w:val="en-GB"/>
        </w:rPr>
        <w:t xml:space="preserve">Before departure the student will look for a </w:t>
      </w:r>
      <w:r w:rsidR="002C01A7">
        <w:rPr>
          <w:szCs w:val="22"/>
          <w:lang w:val="en-GB"/>
        </w:rPr>
        <w:t>supervisor</w:t>
      </w:r>
      <w:r w:rsidRPr="00CC7B6A">
        <w:rPr>
          <w:szCs w:val="22"/>
          <w:lang w:val="en-GB"/>
        </w:rPr>
        <w:t xml:space="preserve"> at the student’s own institution and a local </w:t>
      </w:r>
      <w:r w:rsidR="002C01A7">
        <w:rPr>
          <w:szCs w:val="22"/>
          <w:lang w:val="en-GB"/>
        </w:rPr>
        <w:t>supervisor</w:t>
      </w:r>
      <w:r w:rsidRPr="00CC7B6A">
        <w:rPr>
          <w:szCs w:val="22"/>
          <w:lang w:val="en-GB"/>
        </w:rPr>
        <w:t xml:space="preserve"> in the developing country. The student will be given practical and substantive information by the Flemish institution.</w:t>
      </w:r>
    </w:p>
    <w:p w:rsidR="00385ABD" w:rsidRDefault="00385ABD" w:rsidP="00385ABD">
      <w:pPr>
        <w:rPr>
          <w:szCs w:val="22"/>
          <w:lang w:val="en-GB"/>
        </w:rPr>
      </w:pPr>
    </w:p>
    <w:p w:rsidR="00385ABD" w:rsidRDefault="00385ABD" w:rsidP="00385ABD">
      <w:pPr>
        <w:rPr>
          <w:lang w:val="en-GB"/>
        </w:rPr>
      </w:pPr>
      <w:r w:rsidRPr="00266899">
        <w:rPr>
          <w:lang w:val="en-GB"/>
        </w:rPr>
        <w:t>VLIR-UOS wants to use the travel grant programme to give students the opportunity to gain experience on the ground in the developing country within the framework of their course, and as such make them more aware of the issues of development in a globalised world</w:t>
      </w:r>
      <w:r>
        <w:rPr>
          <w:lang w:val="en-GB"/>
        </w:rPr>
        <w:t>.</w:t>
      </w:r>
    </w:p>
    <w:p w:rsidR="00385ABD" w:rsidRDefault="00385ABD" w:rsidP="00385ABD">
      <w:pPr>
        <w:rPr>
          <w:lang w:val="en-GB"/>
        </w:rPr>
      </w:pPr>
    </w:p>
    <w:p w:rsidR="00385ABD" w:rsidRDefault="002C01A7" w:rsidP="00385ABD">
      <w:pPr>
        <w:rPr>
          <w:b/>
          <w:lang w:val="en-GB"/>
        </w:rPr>
      </w:pPr>
      <w:r>
        <w:rPr>
          <w:b/>
          <w:lang w:val="en-GB"/>
        </w:rPr>
        <w:t>Expectations of</w:t>
      </w:r>
      <w:r w:rsidR="00385ABD" w:rsidRPr="00266899">
        <w:rPr>
          <w:b/>
          <w:lang w:val="en-GB"/>
        </w:rPr>
        <w:t xml:space="preserve"> the local </w:t>
      </w:r>
      <w:r>
        <w:rPr>
          <w:b/>
          <w:lang w:val="en-GB"/>
        </w:rPr>
        <w:t>supervisor</w:t>
      </w:r>
    </w:p>
    <w:p w:rsidR="00385ABD" w:rsidRDefault="00385ABD" w:rsidP="00385ABD">
      <w:pPr>
        <w:rPr>
          <w:lang w:val="en-GB"/>
        </w:rPr>
      </w:pPr>
      <w:r w:rsidRPr="00266899">
        <w:rPr>
          <w:lang w:val="en-GB"/>
        </w:rPr>
        <w:t>We ask for your help to inform the student of the actual work situation, the local culture and customs (how people dress, greet each other and eating habits), accommodation, transport, safe conduct and health. We expect you to guide the student during the stay and provide the appropriate support. At the end of the stay, we ask you to fill out the evaluation form enclosed with this letter and return it to the student. The student cannot receive the travel grant unless the evaluation form has been submitted together with the student’s report</w:t>
      </w:r>
      <w:r>
        <w:rPr>
          <w:lang w:val="en-GB"/>
        </w:rPr>
        <w:t>.</w:t>
      </w:r>
    </w:p>
    <w:p w:rsidR="00385ABD" w:rsidRDefault="00385ABD" w:rsidP="00385ABD">
      <w:pPr>
        <w:rPr>
          <w:lang w:val="en-GB"/>
        </w:rPr>
      </w:pPr>
    </w:p>
    <w:p w:rsidR="00385ABD" w:rsidRDefault="002C01A7" w:rsidP="00385ABD">
      <w:pPr>
        <w:rPr>
          <w:b/>
          <w:lang w:val="en-GB"/>
        </w:rPr>
      </w:pPr>
      <w:r>
        <w:rPr>
          <w:b/>
          <w:lang w:val="en-GB"/>
        </w:rPr>
        <w:lastRenderedPageBreak/>
        <w:t>Expectations of</w:t>
      </w:r>
      <w:r w:rsidR="00385ABD" w:rsidRPr="00266899">
        <w:rPr>
          <w:b/>
          <w:lang w:val="en-GB"/>
        </w:rPr>
        <w:t xml:space="preserve"> the student</w:t>
      </w:r>
    </w:p>
    <w:p w:rsidR="00385ABD" w:rsidRDefault="00385ABD" w:rsidP="00385ABD">
      <w:pPr>
        <w:rPr>
          <w:lang w:val="en-GB"/>
        </w:rPr>
      </w:pPr>
      <w:r w:rsidRPr="00266899">
        <w:rPr>
          <w:lang w:val="en-GB"/>
        </w:rPr>
        <w:t xml:space="preserve">We expect the student to prepare thoroughly for the stay and to observe the rules of health and safety. The student will make clear arrangements with the Flemish and local </w:t>
      </w:r>
      <w:r w:rsidR="002C01A7">
        <w:rPr>
          <w:lang w:val="en-GB"/>
        </w:rPr>
        <w:t>supervisor</w:t>
      </w:r>
      <w:r w:rsidRPr="00266899">
        <w:rPr>
          <w:lang w:val="en-GB"/>
        </w:rPr>
        <w:t xml:space="preserve"> with respect to the activities to be conducted in the developing country. The student is expected to be as good as his or her word. The duration of the</w:t>
      </w:r>
      <w:r w:rsidR="002C01A7">
        <w:rPr>
          <w:lang w:val="en-GB"/>
        </w:rPr>
        <w:t xml:space="preserve"> assignment will be at least 28 consecutive days</w:t>
      </w:r>
      <w:r w:rsidRPr="00266899">
        <w:rPr>
          <w:lang w:val="en-GB"/>
        </w:rPr>
        <w:t>. The student will talk with you about the state of the assignment at regular times. At the end of the stay we expect the student to submit a report of the most important findings. You can make arrangements with the student about the form of this report. We sincerely hope that you enjoy a good working relationship with the student and that it is an enriching experience for all involved, both professionally and privately</w:t>
      </w:r>
      <w:r>
        <w:rPr>
          <w:lang w:val="en-GB"/>
        </w:rPr>
        <w:t>.</w:t>
      </w:r>
    </w:p>
    <w:p w:rsidR="00385ABD" w:rsidRDefault="00385ABD" w:rsidP="00385ABD">
      <w:pPr>
        <w:rPr>
          <w:lang w:val="en-GB"/>
        </w:rPr>
      </w:pPr>
    </w:p>
    <w:p w:rsidR="00385ABD" w:rsidRPr="00CC7B6A" w:rsidRDefault="00385ABD" w:rsidP="00385ABD">
      <w:pPr>
        <w:rPr>
          <w:szCs w:val="22"/>
          <w:lang w:val="en-GB"/>
        </w:rPr>
      </w:pPr>
      <w:r w:rsidRPr="00CC7B6A">
        <w:rPr>
          <w:szCs w:val="22"/>
          <w:lang w:val="en-GB"/>
        </w:rPr>
        <w:t>Please contact us if you have any questions whatsoever.</w:t>
      </w:r>
    </w:p>
    <w:p w:rsidR="00385ABD" w:rsidRPr="00CC7B6A" w:rsidRDefault="00385ABD" w:rsidP="00385ABD">
      <w:pPr>
        <w:rPr>
          <w:szCs w:val="22"/>
          <w:lang w:val="en-GB"/>
        </w:rPr>
      </w:pPr>
    </w:p>
    <w:p w:rsidR="00385ABD" w:rsidRPr="00CC7B6A" w:rsidRDefault="00385ABD" w:rsidP="00385ABD">
      <w:pPr>
        <w:rPr>
          <w:szCs w:val="22"/>
          <w:lang w:val="en-GB"/>
        </w:rPr>
      </w:pPr>
      <w:r w:rsidRPr="00CC7B6A">
        <w:rPr>
          <w:szCs w:val="22"/>
          <w:lang w:val="en-GB"/>
        </w:rPr>
        <w:t>Yours faithfully</w:t>
      </w:r>
    </w:p>
    <w:p w:rsidR="00385ABD" w:rsidRPr="00CC7B6A" w:rsidRDefault="00385ABD" w:rsidP="00385ABD">
      <w:pPr>
        <w:rPr>
          <w:szCs w:val="22"/>
          <w:lang w:val="en-GB"/>
        </w:rPr>
      </w:pPr>
    </w:p>
    <w:p w:rsidR="00385ABD" w:rsidRPr="00CC7B6A" w:rsidRDefault="00385ABD" w:rsidP="00385ABD">
      <w:pPr>
        <w:rPr>
          <w:szCs w:val="22"/>
          <w:lang w:val="en-GB"/>
        </w:rPr>
      </w:pPr>
    </w:p>
    <w:p w:rsidR="00385ABD" w:rsidRPr="00CC7B6A" w:rsidRDefault="00385ABD" w:rsidP="00385ABD">
      <w:pPr>
        <w:rPr>
          <w:szCs w:val="22"/>
          <w:lang w:val="en-GB"/>
        </w:rPr>
      </w:pPr>
      <w:r w:rsidRPr="00CC7B6A">
        <w:rPr>
          <w:szCs w:val="22"/>
          <w:lang w:val="en-GB"/>
        </w:rPr>
        <w:t xml:space="preserve">Attachment: Evaluation form for the local </w:t>
      </w:r>
      <w:r w:rsidR="002C01A7">
        <w:rPr>
          <w:szCs w:val="22"/>
          <w:lang w:val="en-GB"/>
        </w:rPr>
        <w:t>supervisor</w:t>
      </w:r>
    </w:p>
    <w:p w:rsidR="00385ABD" w:rsidRPr="00385ABD" w:rsidRDefault="00385ABD" w:rsidP="00385ABD">
      <w:pPr>
        <w:rPr>
          <w:szCs w:val="22"/>
          <w:lang w:val="en-GB"/>
        </w:rPr>
      </w:pPr>
    </w:p>
    <w:p w:rsidR="00385ABD" w:rsidRPr="00385ABD" w:rsidRDefault="00385ABD" w:rsidP="00385ABD">
      <w:pPr>
        <w:rPr>
          <w:szCs w:val="22"/>
          <w:lang w:val="en-US"/>
        </w:rPr>
      </w:pPr>
    </w:p>
    <w:p w:rsidR="00385ABD" w:rsidRPr="00385ABD" w:rsidRDefault="00385ABD" w:rsidP="00385ABD">
      <w:pPr>
        <w:rPr>
          <w:szCs w:val="22"/>
          <w:lang w:val="en-US"/>
        </w:rPr>
      </w:pPr>
    </w:p>
    <w:sectPr w:rsidR="00385ABD" w:rsidRPr="00385ABD" w:rsidSect="002F052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AC" w:rsidRDefault="006A6DAC" w:rsidP="00456F51">
      <w:r>
        <w:separator/>
      </w:r>
    </w:p>
  </w:endnote>
  <w:endnote w:type="continuationSeparator" w:id="0">
    <w:p w:rsidR="006A6DAC" w:rsidRDefault="006A6DAC"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AC" w:rsidRDefault="006A6DAC" w:rsidP="00456F51">
      <w:r>
        <w:separator/>
      </w:r>
    </w:p>
  </w:footnote>
  <w:footnote w:type="continuationSeparator" w:id="0">
    <w:p w:rsidR="006A6DAC" w:rsidRDefault="006A6DAC" w:rsidP="00456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56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BD"/>
    <w:rsid w:val="00010D12"/>
    <w:rsid w:val="00026078"/>
    <w:rsid w:val="00031B6F"/>
    <w:rsid w:val="0005180E"/>
    <w:rsid w:val="00081155"/>
    <w:rsid w:val="0009056D"/>
    <w:rsid w:val="000A03D7"/>
    <w:rsid w:val="0016260B"/>
    <w:rsid w:val="00183007"/>
    <w:rsid w:val="0022568C"/>
    <w:rsid w:val="002A4F3F"/>
    <w:rsid w:val="002B7243"/>
    <w:rsid w:val="002C01A7"/>
    <w:rsid w:val="002E3CE0"/>
    <w:rsid w:val="002F0526"/>
    <w:rsid w:val="00345A2B"/>
    <w:rsid w:val="00385ABD"/>
    <w:rsid w:val="003941F7"/>
    <w:rsid w:val="003D3642"/>
    <w:rsid w:val="003E6AF8"/>
    <w:rsid w:val="004114F4"/>
    <w:rsid w:val="00431C50"/>
    <w:rsid w:val="004520CA"/>
    <w:rsid w:val="00456F51"/>
    <w:rsid w:val="00524828"/>
    <w:rsid w:val="005A0C15"/>
    <w:rsid w:val="005A2FCC"/>
    <w:rsid w:val="0063610B"/>
    <w:rsid w:val="006A6DAC"/>
    <w:rsid w:val="006F3346"/>
    <w:rsid w:val="007B529D"/>
    <w:rsid w:val="00812BE4"/>
    <w:rsid w:val="008B2000"/>
    <w:rsid w:val="008B6507"/>
    <w:rsid w:val="008D581C"/>
    <w:rsid w:val="008F0F23"/>
    <w:rsid w:val="0093495A"/>
    <w:rsid w:val="009932F0"/>
    <w:rsid w:val="009F1CA5"/>
    <w:rsid w:val="009F7EB0"/>
    <w:rsid w:val="00A40B48"/>
    <w:rsid w:val="00A5638D"/>
    <w:rsid w:val="00A676E6"/>
    <w:rsid w:val="00AC3155"/>
    <w:rsid w:val="00B41257"/>
    <w:rsid w:val="00B47C67"/>
    <w:rsid w:val="00B55E65"/>
    <w:rsid w:val="00BB28EE"/>
    <w:rsid w:val="00C91D9A"/>
    <w:rsid w:val="00CB1293"/>
    <w:rsid w:val="00CF1B1C"/>
    <w:rsid w:val="00D030E9"/>
    <w:rsid w:val="00D37E86"/>
    <w:rsid w:val="00D46D7E"/>
    <w:rsid w:val="00D504DF"/>
    <w:rsid w:val="00D55FB1"/>
    <w:rsid w:val="00D658C4"/>
    <w:rsid w:val="00D83199"/>
    <w:rsid w:val="00DB4B8F"/>
    <w:rsid w:val="00DC32AD"/>
    <w:rsid w:val="00DD4D78"/>
    <w:rsid w:val="00DF0409"/>
    <w:rsid w:val="00E12943"/>
    <w:rsid w:val="00E9090D"/>
    <w:rsid w:val="00E968AB"/>
    <w:rsid w:val="00ED1563"/>
    <w:rsid w:val="00EE7F44"/>
    <w:rsid w:val="00F24820"/>
    <w:rsid w:val="00F313C1"/>
    <w:rsid w:val="00F405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3322C65C-047E-4FD4-92C0-C11DB9D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F51"/>
    <w:pPr>
      <w:spacing w:after="120" w:line="312" w:lineRule="auto"/>
      <w:jc w:val="both"/>
    </w:pPr>
    <w:rPr>
      <w:rFonts w:eastAsia="Times New Roman" w:cs="Arial"/>
      <w:color w:val="262626"/>
    </w:rPr>
  </w:style>
  <w:style w:type="paragraph" w:styleId="Kop1">
    <w:name w:val="heading 1"/>
    <w:basedOn w:val="Standaard"/>
    <w:next w:val="Standaard"/>
    <w:link w:val="Kop1Char"/>
    <w:uiPriority w:val="99"/>
    <w:qFormat/>
    <w:rsid w:val="00EE7F44"/>
    <w:pPr>
      <w:keepNext/>
      <w:keepLines/>
      <w:outlineLvl w:val="0"/>
    </w:pPr>
    <w:rPr>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EE7F44"/>
    <w:rPr>
      <w:rFonts w:ascii="Arial" w:eastAsia="Times New Roman" w:hAnsi="Arial" w:cs="Arial"/>
      <w:b/>
      <w:bCs/>
      <w:color w:val="262626"/>
      <w:sz w:val="36"/>
      <w:szCs w:val="36"/>
      <w:lang w:eastAsia="nl-BE"/>
    </w:rPr>
  </w:style>
  <w:style w:type="character" w:customStyle="1" w:styleId="Kop2Char">
    <w:name w:val="Kop 2 Char"/>
    <w:link w:val="Kop2"/>
    <w:uiPriority w:val="99"/>
    <w:rsid w:val="00D83199"/>
    <w:rPr>
      <w:rFonts w:ascii="Arial" w:eastAsia="Times New Roman" w:hAnsi="Arial" w:cs="Arial"/>
      <w:b/>
      <w:bCs/>
      <w:color w:val="262626"/>
      <w:sz w:val="28"/>
      <w:szCs w:val="28"/>
      <w:lang w:val="en-US" w:eastAsia="nl-BE"/>
    </w:rPr>
  </w:style>
  <w:style w:type="paragraph" w:styleId="Lijstalinea">
    <w:name w:val="List Paragraph"/>
    <w:aliases w:val="List numbered"/>
    <w:basedOn w:val="Standaard"/>
    <w:uiPriority w:val="34"/>
    <w:qFormat/>
    <w:rsid w:val="00D83199"/>
    <w:pPr>
      <w:numPr>
        <w:numId w:val="4"/>
      </w:numPr>
      <w:tabs>
        <w:tab w:val="left" w:pos="0"/>
      </w:tabs>
      <w:spacing w:after="0"/>
    </w:pPr>
    <w:rPr>
      <w:lang w:val="en-US"/>
    </w:rPr>
  </w:style>
  <w:style w:type="character" w:customStyle="1" w:styleId="Kop3Char">
    <w:name w:val="Kop 3 Char"/>
    <w:link w:val="Kop3"/>
    <w:uiPriority w:val="99"/>
    <w:rsid w:val="00D83199"/>
    <w:rPr>
      <w:rFonts w:ascii="Arial" w:eastAsia="Times New Roman" w:hAnsi="Arial" w:cs="Arial"/>
      <w:b/>
      <w:bCs/>
      <w:color w:val="262626"/>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5A2B"/>
    <w:rPr>
      <w:color w:val="72B9D2"/>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link w:val="Voetnoottekst"/>
    <w:uiPriority w:val="99"/>
    <w:semiHidden/>
    <w:rsid w:val="00010D12"/>
    <w:rPr>
      <w:rFonts w:ascii="Arial" w:eastAsia="Times New Roman" w:hAnsi="Arial" w:cs="Arial"/>
      <w:color w:val="262626"/>
      <w:sz w:val="20"/>
      <w:szCs w:val="20"/>
      <w:lang w:val="nl-NL" w:eastAsia="nl-NL"/>
    </w:rPr>
  </w:style>
  <w:style w:type="character" w:styleId="Voetnootmarkering">
    <w:name w:val="footnote reference"/>
    <w:uiPriority w:val="99"/>
    <w:semiHidden/>
    <w:unhideWhenUsed/>
    <w:rsid w:val="00010D12"/>
    <w:rPr>
      <w:vertAlign w:val="superscript"/>
    </w:rPr>
  </w:style>
  <w:style w:type="character" w:customStyle="1" w:styleId="Kop4Char">
    <w:name w:val="Kop 4 Char"/>
    <w:link w:val="Kop4"/>
    <w:uiPriority w:val="9"/>
    <w:rsid w:val="00D83199"/>
    <w:rPr>
      <w:rFonts w:ascii="Arial" w:eastAsia="Times New Roman" w:hAnsi="Arial" w:cs="Arial"/>
      <w:b/>
      <w:bCs/>
      <w:iCs/>
      <w:color w:val="262626"/>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link w:val="Titel"/>
    <w:uiPriority w:val="10"/>
    <w:rsid w:val="00456F51"/>
    <w:rPr>
      <w:rFonts w:ascii="Arial" w:eastAsia="Times New Roman" w:hAnsi="Arial" w:cs="Arial"/>
      <w:b/>
      <w:bCs/>
      <w:color w:val="262626"/>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rPr>
  </w:style>
  <w:style w:type="character" w:customStyle="1" w:styleId="Kop5Char">
    <w:name w:val="Kop 5 Char"/>
    <w:link w:val="Kop5"/>
    <w:uiPriority w:val="9"/>
    <w:semiHidden/>
    <w:rsid w:val="00D83199"/>
    <w:rPr>
      <w:rFonts w:ascii="Arial" w:eastAsia="Times New Roman" w:hAnsi="Arial" w:cs="Arial"/>
      <w:b/>
      <w:color w:val="404040"/>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link w:val="Koptekst"/>
    <w:uiPriority w:val="99"/>
    <w:rsid w:val="006F3346"/>
    <w:rPr>
      <w:rFonts w:ascii="Arial" w:eastAsia="Times New Roman" w:hAnsi="Arial" w:cs="Arial"/>
      <w:color w:val="404040"/>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link w:val="Voettekst"/>
    <w:rsid w:val="00D83199"/>
    <w:rPr>
      <w:rFonts w:ascii="Arial" w:eastAsia="Times New Roman" w:hAnsi="Arial" w:cs="Arial"/>
      <w:color w:val="262626"/>
      <w:sz w:val="18"/>
      <w:szCs w:val="18"/>
      <w:lang w:eastAsia="nl-BE"/>
    </w:rPr>
  </w:style>
  <w:style w:type="character" w:styleId="Paginanummer">
    <w:name w:val="page number"/>
    <w:basedOn w:val="Standaardalinea-lettertype"/>
    <w:rsid w:val="000A03D7"/>
  </w:style>
  <w:style w:type="character" w:customStyle="1" w:styleId="OndertitelChar">
    <w:name w:val="Ondertitel Char"/>
    <w:link w:val="Ondertitel"/>
    <w:uiPriority w:val="11"/>
    <w:rsid w:val="00456F51"/>
    <w:rPr>
      <w:rFonts w:ascii="Arial" w:eastAsia="Times New Roman" w:hAnsi="Arial" w:cs="Arial"/>
      <w:b/>
      <w:color w:val="262626"/>
      <w:sz w:val="28"/>
      <w:szCs w:val="28"/>
      <w:lang w:eastAsia="nl-BE"/>
    </w:rPr>
  </w:style>
  <w:style w:type="paragraph" w:styleId="Inhopg1">
    <w:name w:val="toc 1"/>
    <w:basedOn w:val="Standaard"/>
    <w:next w:val="Standaard"/>
    <w:autoRedefine/>
    <w:uiPriority w:val="39"/>
    <w:unhideWhenUsed/>
    <w:rsid w:val="00456F51"/>
    <w:pPr>
      <w:spacing w:before="240"/>
      <w:jc w:val="left"/>
    </w:pPr>
    <w:rPr>
      <w:b/>
      <w:bCs/>
    </w:rPr>
  </w:style>
  <w:style w:type="paragraph" w:styleId="Inhopg2">
    <w:name w:val="toc 2"/>
    <w:basedOn w:val="Standaard"/>
    <w:next w:val="Standaard"/>
    <w:autoRedefine/>
    <w:uiPriority w:val="39"/>
    <w:unhideWhenUsed/>
    <w:rsid w:val="00456F51"/>
    <w:pPr>
      <w:spacing w:before="120" w:after="0"/>
      <w:ind w:left="200"/>
      <w:jc w:val="left"/>
    </w:pPr>
    <w:rPr>
      <w:i/>
      <w:iCs/>
    </w:rPr>
  </w:style>
  <w:style w:type="paragraph" w:styleId="Inhopg3">
    <w:name w:val="toc 3"/>
    <w:basedOn w:val="Standaard"/>
    <w:next w:val="Standaard"/>
    <w:autoRedefine/>
    <w:uiPriority w:val="39"/>
    <w:unhideWhenUsed/>
    <w:rsid w:val="00456F51"/>
    <w:pPr>
      <w:spacing w:after="0"/>
      <w:ind w:left="400"/>
      <w:jc w:val="left"/>
    </w:pPr>
  </w:style>
  <w:style w:type="paragraph" w:styleId="Inhopg4">
    <w:name w:val="toc 4"/>
    <w:basedOn w:val="Standaard"/>
    <w:next w:val="Standaard"/>
    <w:autoRedefine/>
    <w:uiPriority w:val="39"/>
    <w:unhideWhenUsed/>
    <w:rsid w:val="00456F51"/>
    <w:pPr>
      <w:spacing w:after="0"/>
      <w:ind w:left="600"/>
      <w:jc w:val="left"/>
    </w:pPr>
  </w:style>
  <w:style w:type="paragraph" w:styleId="Inhopg5">
    <w:name w:val="toc 5"/>
    <w:basedOn w:val="Standaard"/>
    <w:next w:val="Standaard"/>
    <w:autoRedefine/>
    <w:uiPriority w:val="39"/>
    <w:unhideWhenUsed/>
    <w:rsid w:val="00456F51"/>
    <w:pPr>
      <w:spacing w:after="0"/>
      <w:ind w:left="800"/>
      <w:jc w:val="left"/>
    </w:pPr>
  </w:style>
  <w:style w:type="paragraph" w:styleId="Inhopg6">
    <w:name w:val="toc 6"/>
    <w:basedOn w:val="Standaard"/>
    <w:next w:val="Standaard"/>
    <w:autoRedefine/>
    <w:uiPriority w:val="39"/>
    <w:unhideWhenUsed/>
    <w:rsid w:val="00456F51"/>
    <w:pPr>
      <w:spacing w:after="0"/>
      <w:ind w:left="1000"/>
      <w:jc w:val="left"/>
    </w:pPr>
  </w:style>
  <w:style w:type="paragraph" w:styleId="Inhopg7">
    <w:name w:val="toc 7"/>
    <w:basedOn w:val="Standaard"/>
    <w:next w:val="Standaard"/>
    <w:autoRedefine/>
    <w:uiPriority w:val="39"/>
    <w:unhideWhenUsed/>
    <w:rsid w:val="00456F51"/>
    <w:pPr>
      <w:spacing w:after="0"/>
      <w:ind w:left="1200"/>
      <w:jc w:val="left"/>
    </w:pPr>
  </w:style>
  <w:style w:type="paragraph" w:styleId="Inhopg8">
    <w:name w:val="toc 8"/>
    <w:basedOn w:val="Standaard"/>
    <w:next w:val="Standaard"/>
    <w:autoRedefine/>
    <w:uiPriority w:val="39"/>
    <w:unhideWhenUsed/>
    <w:rsid w:val="00456F51"/>
    <w:pPr>
      <w:spacing w:after="0"/>
      <w:ind w:left="1400"/>
      <w:jc w:val="left"/>
    </w:pPr>
  </w:style>
  <w:style w:type="paragraph" w:styleId="Inhopg9">
    <w:name w:val="toc 9"/>
    <w:basedOn w:val="Standaard"/>
    <w:next w:val="Standaard"/>
    <w:autoRedefine/>
    <w:uiPriority w:val="39"/>
    <w:unhideWhenUsed/>
    <w:rsid w:val="00456F51"/>
    <w:pPr>
      <w:spacing w:after="0"/>
      <w:ind w:left="1600"/>
      <w:jc w:val="left"/>
    </w:pPr>
  </w:style>
  <w:style w:type="paragraph" w:styleId="Normaalweb">
    <w:name w:val="Normal (Web)"/>
    <w:basedOn w:val="Standaard"/>
    <w:rsid w:val="00385ABD"/>
    <w:pPr>
      <w:spacing w:before="100" w:beforeAutospacing="1" w:after="100" w:afterAutospacing="1" w:line="240" w:lineRule="auto"/>
      <w:jc w:val="left"/>
    </w:pPr>
    <w:rPr>
      <w:rFonts w:ascii="CG Times (W1)" w:hAnsi="CG Times (W1)" w:cs="Times New Roman"/>
      <w:color w:val="auto"/>
      <w:sz w:val="24"/>
      <w:szCs w:val="24"/>
      <w:lang w:val="nl-NL" w:eastAsia="nl-NL"/>
    </w:rPr>
  </w:style>
  <w:style w:type="paragraph" w:styleId="Plattetekst2">
    <w:name w:val="Body Text 2"/>
    <w:basedOn w:val="Standaard"/>
    <w:link w:val="Plattetekst2Char"/>
    <w:rsid w:val="00385ABD"/>
    <w:pPr>
      <w:overflowPunct w:val="0"/>
      <w:autoSpaceDE w:val="0"/>
      <w:autoSpaceDN w:val="0"/>
      <w:adjustRightInd w:val="0"/>
      <w:spacing w:after="0" w:line="240" w:lineRule="auto"/>
      <w:textAlignment w:val="baseline"/>
    </w:pPr>
    <w:rPr>
      <w:rFonts w:ascii="Garamond" w:hAnsi="Garamond" w:cs="Garamond"/>
      <w:color w:val="auto"/>
      <w:lang w:eastAsia="nl-NL"/>
    </w:rPr>
  </w:style>
  <w:style w:type="character" w:customStyle="1" w:styleId="Plattetekst2Char">
    <w:name w:val="Platte tekst 2 Char"/>
    <w:link w:val="Plattetekst2"/>
    <w:rsid w:val="00385ABD"/>
    <w:rPr>
      <w:rFonts w:ascii="Garamond" w:eastAsia="Times New Roman" w:hAnsi="Garamond" w:cs="Garamond"/>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CC2B-1644-4E08-A988-34776E35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2371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VLIRUOS16</dc:creator>
  <cp:keywords/>
  <cp:lastModifiedBy>Tim Zeuwts</cp:lastModifiedBy>
  <cp:revision>2</cp:revision>
  <dcterms:created xsi:type="dcterms:W3CDTF">2018-06-20T09:22:00Z</dcterms:created>
  <dcterms:modified xsi:type="dcterms:W3CDTF">2018-06-20T09:22:00Z</dcterms:modified>
</cp:coreProperties>
</file>